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E4" w:rsidRPr="009709E4" w:rsidRDefault="009709E4" w:rsidP="009709E4">
      <w:pPr>
        <w:pStyle w:val="1"/>
        <w:rPr>
          <w:color w:val="auto"/>
          <w:sz w:val="22"/>
          <w:szCs w:val="22"/>
        </w:rPr>
      </w:pPr>
      <w:r w:rsidRPr="009709E4">
        <w:rPr>
          <w:color w:val="auto"/>
          <w:sz w:val="22"/>
          <w:szCs w:val="22"/>
        </w:rPr>
        <w:t>Дополнительное соглашение № 1</w:t>
      </w:r>
    </w:p>
    <w:p w:rsidR="009709E4" w:rsidRPr="009709E4" w:rsidRDefault="009709E4" w:rsidP="009709E4">
      <w:pPr>
        <w:jc w:val="center"/>
        <w:rPr>
          <w:rFonts w:ascii="Times New Roman" w:hAnsi="Times New Roman" w:cs="Times New Roman"/>
        </w:rPr>
      </w:pPr>
      <w:r w:rsidRPr="009709E4">
        <w:rPr>
          <w:rFonts w:ascii="Times New Roman" w:hAnsi="Times New Roman" w:cs="Times New Roman"/>
        </w:rPr>
        <w:t xml:space="preserve"> К договору оказания услуг и  выполнения работ по содержанию и ремонту общего имущества многоквартирного дома от 26 ноября 2012 года</w:t>
      </w:r>
    </w:p>
    <w:p w:rsidR="009709E4" w:rsidRPr="009709E4" w:rsidRDefault="009709E4" w:rsidP="009709E4">
      <w:pPr>
        <w:jc w:val="center"/>
        <w:rPr>
          <w:rFonts w:ascii="Times New Roman" w:hAnsi="Times New Roman" w:cs="Times New Roman"/>
        </w:rPr>
      </w:pPr>
    </w:p>
    <w:p w:rsidR="009709E4" w:rsidRPr="009709E4" w:rsidRDefault="009709E4" w:rsidP="009709E4">
      <w:pPr>
        <w:rPr>
          <w:rFonts w:ascii="Times New Roman" w:hAnsi="Times New Roman" w:cs="Times New Roman"/>
        </w:rPr>
      </w:pPr>
      <w:r w:rsidRPr="009709E4">
        <w:rPr>
          <w:rFonts w:ascii="Times New Roman" w:hAnsi="Times New Roman" w:cs="Times New Roman"/>
        </w:rPr>
        <w:t>г. Салехард</w:t>
      </w:r>
      <w:r w:rsidRPr="009709E4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 w:rsidR="00812CBF">
        <w:rPr>
          <w:rFonts w:ascii="Times New Roman" w:hAnsi="Times New Roman" w:cs="Times New Roman"/>
        </w:rPr>
        <w:t xml:space="preserve">« 06 </w:t>
      </w:r>
      <w:r w:rsidRPr="009709E4">
        <w:rPr>
          <w:rFonts w:ascii="Times New Roman" w:hAnsi="Times New Roman" w:cs="Times New Roman"/>
        </w:rPr>
        <w:t>»</w:t>
      </w:r>
      <w:r w:rsidR="00812CBF">
        <w:rPr>
          <w:rFonts w:ascii="Times New Roman" w:hAnsi="Times New Roman" w:cs="Times New Roman"/>
        </w:rPr>
        <w:t xml:space="preserve"> ноября  2016  </w:t>
      </w:r>
      <w:r w:rsidRPr="009709E4">
        <w:rPr>
          <w:rFonts w:ascii="Times New Roman" w:hAnsi="Times New Roman" w:cs="Times New Roman"/>
        </w:rPr>
        <w:t>г.</w:t>
      </w:r>
    </w:p>
    <w:p w:rsidR="009709E4" w:rsidRPr="009709E4" w:rsidRDefault="009709E4" w:rsidP="009709E4">
      <w:pPr>
        <w:jc w:val="center"/>
        <w:rPr>
          <w:rFonts w:ascii="Times New Roman" w:hAnsi="Times New Roman" w:cs="Times New Roman"/>
        </w:rPr>
      </w:pPr>
    </w:p>
    <w:p w:rsidR="009709E4" w:rsidRPr="009709E4" w:rsidRDefault="009709E4" w:rsidP="009709E4">
      <w:pPr>
        <w:jc w:val="both"/>
        <w:rPr>
          <w:rFonts w:ascii="Times New Roman" w:hAnsi="Times New Roman" w:cs="Times New Roman"/>
        </w:rPr>
      </w:pPr>
      <w:r w:rsidRPr="009709E4">
        <w:rPr>
          <w:rFonts w:ascii="Times New Roman" w:hAnsi="Times New Roman" w:cs="Times New Roman"/>
        </w:rPr>
        <w:t xml:space="preserve"> </w:t>
      </w:r>
      <w:proofErr w:type="gramStart"/>
      <w:r w:rsidRPr="009709E4">
        <w:rPr>
          <w:rFonts w:ascii="Times New Roman" w:hAnsi="Times New Roman" w:cs="Times New Roman"/>
          <w:b/>
        </w:rPr>
        <w:t>Общество с ограниченной ответственностью «Изумрудный город»</w:t>
      </w:r>
      <w:r w:rsidRPr="009709E4">
        <w:rPr>
          <w:rFonts w:ascii="Times New Roman" w:hAnsi="Times New Roman" w:cs="Times New Roman"/>
        </w:rPr>
        <w:t xml:space="preserve"> в лице директора </w:t>
      </w:r>
      <w:proofErr w:type="spellStart"/>
      <w:r w:rsidRPr="009709E4">
        <w:rPr>
          <w:rFonts w:ascii="Times New Roman" w:hAnsi="Times New Roman" w:cs="Times New Roman"/>
        </w:rPr>
        <w:t>Возного</w:t>
      </w:r>
      <w:proofErr w:type="spellEnd"/>
      <w:r w:rsidRPr="009709E4">
        <w:rPr>
          <w:rFonts w:ascii="Times New Roman" w:hAnsi="Times New Roman" w:cs="Times New Roman"/>
        </w:rPr>
        <w:t xml:space="preserve"> Богдана Васильевича</w:t>
      </w:r>
      <w:r w:rsidRPr="009709E4">
        <w:rPr>
          <w:rFonts w:ascii="Times New Roman" w:hAnsi="Times New Roman" w:cs="Times New Roman"/>
          <w:b/>
        </w:rPr>
        <w:t xml:space="preserve">, </w:t>
      </w:r>
      <w:r w:rsidRPr="009709E4">
        <w:rPr>
          <w:rFonts w:ascii="Times New Roman" w:hAnsi="Times New Roman" w:cs="Times New Roman"/>
        </w:rPr>
        <w:t>действующего на основании  Устава,  именуемое в дальнейшем</w:t>
      </w:r>
      <w:r w:rsidRPr="009709E4">
        <w:rPr>
          <w:rFonts w:ascii="Times New Roman" w:hAnsi="Times New Roman" w:cs="Times New Roman"/>
          <w:b/>
        </w:rPr>
        <w:t xml:space="preserve"> </w:t>
      </w:r>
      <w:r w:rsidRPr="009709E4">
        <w:rPr>
          <w:rFonts w:ascii="Times New Roman" w:hAnsi="Times New Roman" w:cs="Times New Roman"/>
        </w:rPr>
        <w:t xml:space="preserve">  </w:t>
      </w:r>
      <w:r w:rsidRPr="009709E4">
        <w:rPr>
          <w:rFonts w:ascii="Times New Roman" w:hAnsi="Times New Roman" w:cs="Times New Roman"/>
          <w:b/>
        </w:rPr>
        <w:t>Подрядчик</w:t>
      </w:r>
      <w:r w:rsidRPr="009709E4">
        <w:rPr>
          <w:rFonts w:ascii="Times New Roman" w:hAnsi="Times New Roman" w:cs="Times New Roman"/>
        </w:rPr>
        <w:t xml:space="preserve">, с одной стороны, и собственники помещений, указанные в разделе 3 настоящего Дополнительного соглашения, именуемые в дальнейшем </w:t>
      </w:r>
      <w:r w:rsidRPr="009709E4">
        <w:rPr>
          <w:rFonts w:ascii="Times New Roman" w:hAnsi="Times New Roman" w:cs="Times New Roman"/>
          <w:b/>
        </w:rPr>
        <w:t>Заказчик</w:t>
      </w:r>
      <w:r w:rsidRPr="009709E4">
        <w:rPr>
          <w:rFonts w:ascii="Times New Roman" w:hAnsi="Times New Roman" w:cs="Times New Roman"/>
        </w:rPr>
        <w:t xml:space="preserve">, с другой стороны, совместно именуемые в дальнейшем </w:t>
      </w:r>
      <w:r w:rsidRPr="009709E4">
        <w:rPr>
          <w:rFonts w:ascii="Times New Roman" w:hAnsi="Times New Roman" w:cs="Times New Roman"/>
          <w:b/>
        </w:rPr>
        <w:t>Стороны</w:t>
      </w:r>
      <w:r w:rsidRPr="009709E4">
        <w:rPr>
          <w:rFonts w:ascii="Times New Roman" w:hAnsi="Times New Roman" w:cs="Times New Roman"/>
        </w:rPr>
        <w:t>, в соответствии с решением общего собрания собственников помещений   (Протокол № 1/2015 от 06.11.2015 г.) в</w:t>
      </w:r>
      <w:proofErr w:type="gramEnd"/>
      <w:r w:rsidRPr="009709E4">
        <w:rPr>
          <w:rFonts w:ascii="Times New Roman" w:hAnsi="Times New Roman" w:cs="Times New Roman"/>
        </w:rPr>
        <w:t xml:space="preserve"> многоквартирном </w:t>
      </w:r>
      <w:proofErr w:type="gramStart"/>
      <w:r w:rsidRPr="009709E4">
        <w:rPr>
          <w:rFonts w:ascii="Times New Roman" w:hAnsi="Times New Roman" w:cs="Times New Roman"/>
        </w:rPr>
        <w:t>доме</w:t>
      </w:r>
      <w:proofErr w:type="gramEnd"/>
      <w:r w:rsidRPr="009709E4">
        <w:rPr>
          <w:rFonts w:ascii="Times New Roman" w:hAnsi="Times New Roman" w:cs="Times New Roman"/>
        </w:rPr>
        <w:t>, расположенном по адресу: г. Салехард  ул. Губкина,  дом № 16 заключили настоящее Дополнительное соглашение  о нижеследующем:</w:t>
      </w:r>
    </w:p>
    <w:p w:rsidR="009709E4" w:rsidRPr="009709E4" w:rsidRDefault="009709E4" w:rsidP="009709E4">
      <w:pPr>
        <w:jc w:val="both"/>
        <w:rPr>
          <w:rFonts w:ascii="Times New Roman" w:hAnsi="Times New Roman" w:cs="Times New Roman"/>
        </w:rPr>
      </w:pPr>
    </w:p>
    <w:p w:rsidR="009709E4" w:rsidRPr="009709E4" w:rsidRDefault="009709E4" w:rsidP="009709E4">
      <w:pPr>
        <w:jc w:val="center"/>
        <w:rPr>
          <w:rFonts w:ascii="Times New Roman" w:hAnsi="Times New Roman" w:cs="Times New Roman"/>
          <w:b/>
        </w:rPr>
      </w:pPr>
      <w:r w:rsidRPr="009709E4">
        <w:rPr>
          <w:rFonts w:ascii="Times New Roman" w:hAnsi="Times New Roman" w:cs="Times New Roman"/>
          <w:b/>
        </w:rPr>
        <w:t>1.Предмет дополнительного соглашения.</w:t>
      </w:r>
    </w:p>
    <w:p w:rsidR="009709E4" w:rsidRPr="009709E4" w:rsidRDefault="009709E4" w:rsidP="009709E4">
      <w:pPr>
        <w:jc w:val="center"/>
        <w:rPr>
          <w:rFonts w:ascii="Times New Roman" w:hAnsi="Times New Roman" w:cs="Times New Roman"/>
          <w:b/>
        </w:rPr>
      </w:pPr>
    </w:p>
    <w:p w:rsidR="009709E4" w:rsidRPr="009709E4" w:rsidRDefault="009709E4" w:rsidP="009709E4">
      <w:pPr>
        <w:jc w:val="both"/>
        <w:rPr>
          <w:rFonts w:ascii="Times New Roman" w:hAnsi="Times New Roman" w:cs="Times New Roman"/>
        </w:rPr>
      </w:pPr>
      <w:r w:rsidRPr="009709E4">
        <w:rPr>
          <w:rFonts w:ascii="Times New Roman" w:hAnsi="Times New Roman" w:cs="Times New Roman"/>
        </w:rPr>
        <w:t>1.1. Предметом настоящего Дополнительного соглашения является внесение изменений и дополнений в договор оказания услуг и  выполнения работ по содержанию и ремонту общего имущества многоквартирного дома от 26 ноября 2012 года.</w:t>
      </w:r>
    </w:p>
    <w:p w:rsidR="009709E4" w:rsidRPr="009709E4" w:rsidRDefault="009709E4" w:rsidP="009709E4">
      <w:pPr>
        <w:jc w:val="both"/>
        <w:rPr>
          <w:rFonts w:ascii="Times New Roman" w:hAnsi="Times New Roman" w:cs="Times New Roman"/>
        </w:rPr>
      </w:pPr>
      <w:r w:rsidRPr="009709E4">
        <w:rPr>
          <w:rFonts w:ascii="Times New Roman" w:hAnsi="Times New Roman" w:cs="Times New Roman"/>
        </w:rPr>
        <w:t>1.2. Собственники и Подрядчик пришли к согласию на основании решения общего собрания, протокол № 1/2015 от «06» ноября 2015 года,  внести в договор оказания услуг и  выполнения работ по содержанию и ремонту общего имущества многоквартирного дома от 26 ноября 2012 года следующие изменения и дополнения:</w:t>
      </w:r>
    </w:p>
    <w:p w:rsidR="009709E4" w:rsidRPr="009709E4" w:rsidRDefault="009709E4" w:rsidP="009709E4">
      <w:pPr>
        <w:jc w:val="both"/>
        <w:rPr>
          <w:rFonts w:ascii="Times New Roman" w:hAnsi="Times New Roman" w:cs="Times New Roman"/>
        </w:rPr>
      </w:pPr>
      <w:r w:rsidRPr="009709E4">
        <w:rPr>
          <w:rFonts w:ascii="Times New Roman" w:hAnsi="Times New Roman" w:cs="Times New Roman"/>
        </w:rPr>
        <w:t>1.3. Перечень, периодичность и стоимость работ по содержанию и текущему ремонту общего имущества устанавливается в соответствии с Приложением № 1 к настоящему Дополнительному соглашению.</w:t>
      </w:r>
    </w:p>
    <w:p w:rsidR="009709E4" w:rsidRPr="009709E4" w:rsidRDefault="009709E4" w:rsidP="009709E4">
      <w:pPr>
        <w:jc w:val="both"/>
        <w:rPr>
          <w:rFonts w:ascii="Times New Roman" w:hAnsi="Times New Roman" w:cs="Times New Roman"/>
        </w:rPr>
      </w:pPr>
      <w:r w:rsidRPr="009709E4">
        <w:rPr>
          <w:rFonts w:ascii="Times New Roman" w:hAnsi="Times New Roman" w:cs="Times New Roman"/>
        </w:rPr>
        <w:t>1.4.  Плата за содержание и текущий ремонт общего имущества многоквартирного дома с 01.01.2013 года устанавливается в размере указанном в Приложении № 1 к настоящему Дополнительному соглашению.</w:t>
      </w:r>
    </w:p>
    <w:p w:rsidR="009709E4" w:rsidRPr="009709E4" w:rsidRDefault="009709E4" w:rsidP="009709E4">
      <w:pPr>
        <w:jc w:val="both"/>
        <w:rPr>
          <w:rFonts w:ascii="Times New Roman" w:hAnsi="Times New Roman" w:cs="Times New Roman"/>
        </w:rPr>
      </w:pPr>
      <w:r w:rsidRPr="009709E4">
        <w:rPr>
          <w:rFonts w:ascii="Times New Roman" w:hAnsi="Times New Roman" w:cs="Times New Roman"/>
        </w:rPr>
        <w:t>1.5. Дополнить договор оказания услуг и  выполнения работ по содержанию и ремонту общего имущества многоквартирного дома от 26 ноября 2012 года пунктом 4.4. следующего содержания:</w:t>
      </w:r>
    </w:p>
    <w:p w:rsidR="009709E4" w:rsidRPr="009709E4" w:rsidRDefault="009709E4" w:rsidP="009709E4">
      <w:pPr>
        <w:ind w:firstLine="708"/>
        <w:jc w:val="both"/>
        <w:rPr>
          <w:rFonts w:ascii="Times New Roman" w:hAnsi="Times New Roman" w:cs="Times New Roman"/>
          <w:b/>
          <w:spacing w:val="4"/>
          <w:u w:val="single"/>
        </w:rPr>
      </w:pPr>
      <w:r w:rsidRPr="009709E4">
        <w:rPr>
          <w:rFonts w:ascii="Times New Roman" w:hAnsi="Times New Roman" w:cs="Times New Roman"/>
          <w:b/>
          <w:spacing w:val="4"/>
          <w:u w:val="single"/>
        </w:rPr>
        <w:t>4.4. Порядок проведения работ по текущему ремонту.</w:t>
      </w:r>
    </w:p>
    <w:p w:rsidR="009709E4" w:rsidRPr="009709E4" w:rsidRDefault="009709E4" w:rsidP="009709E4">
      <w:pPr>
        <w:ind w:firstLine="708"/>
        <w:jc w:val="both"/>
        <w:rPr>
          <w:rFonts w:ascii="Times New Roman" w:hAnsi="Times New Roman" w:cs="Times New Roman"/>
          <w:spacing w:val="4"/>
        </w:rPr>
      </w:pPr>
      <w:r w:rsidRPr="009709E4">
        <w:rPr>
          <w:rFonts w:ascii="Times New Roman" w:hAnsi="Times New Roman" w:cs="Times New Roman"/>
          <w:spacing w:val="4"/>
        </w:rPr>
        <w:t xml:space="preserve">4.4.1. Работы по текущему ремонту общего имущества многоквартирного дома производятся в объёме, не превышающем суммы установленные настоящим договором. При возникновении необходимости проведения работ по текущему ремонту, по итогам осмотров или по заявлению собственников, Подрядчик подготавливает и направляет в адрес Заказчика (председателю Совета многоквартирного дома) два экземпляра дефектной ведомости и сметы расходов на проведение конкретных работ по текущему ремонту. Заказчик, в лице председателя Совета согласовывает данную документацию и возвращает один экземпляр в </w:t>
      </w:r>
      <w:r w:rsidRPr="009709E4">
        <w:rPr>
          <w:rFonts w:ascii="Times New Roman" w:hAnsi="Times New Roman" w:cs="Times New Roman"/>
          <w:spacing w:val="4"/>
        </w:rPr>
        <w:lastRenderedPageBreak/>
        <w:t>адрес Подрядчика. Получение Подрядчиком согласованных дефектных ведомостей и смет является основанием для проведения соответствующих работ по текущему ремонту общего имущества. Работы по текущему ремонту считаются выполненными после подписания акта приёмки работ председателем Совета многоквартирного дома, в случае отсутствия председателя, одним из членов Совета многоквартирного дома, в случае отсутствия всех членов Совета, любым из собственников помещения в многоквартирном доме. В случае возникновения разногласий между Сторонами по качеству или объёму работ, для разрешения разногласий создаётся согласительная комиссия с участием представителей Сторон.</w:t>
      </w:r>
    </w:p>
    <w:p w:rsidR="009709E4" w:rsidRPr="009709E4" w:rsidRDefault="009709E4" w:rsidP="009709E4">
      <w:pPr>
        <w:ind w:firstLine="708"/>
        <w:jc w:val="both"/>
        <w:rPr>
          <w:rFonts w:ascii="Times New Roman" w:hAnsi="Times New Roman" w:cs="Times New Roman"/>
          <w:spacing w:val="4"/>
        </w:rPr>
      </w:pPr>
      <w:r w:rsidRPr="009709E4">
        <w:rPr>
          <w:rFonts w:ascii="Times New Roman" w:hAnsi="Times New Roman" w:cs="Times New Roman"/>
          <w:spacing w:val="4"/>
        </w:rPr>
        <w:t>4.4.2. Денежные средства, вносимые Заказчиком, в составе платы на текущий ремонт, считаются освоенными в части или полностью,  при наличии согласованных дефектных ведомостей, смет и актов выполненных работ. Не освоенные денежные средства, по настоящему договору, предназначенные на текущий ремонт, могут быть использованы на проведение работ по текущему ремонту в последующие годы или возвращены Заказчику по решению общего собрания.</w:t>
      </w:r>
    </w:p>
    <w:p w:rsidR="009709E4" w:rsidRPr="009709E4" w:rsidRDefault="009709E4" w:rsidP="009709E4">
      <w:pPr>
        <w:ind w:firstLine="708"/>
        <w:jc w:val="both"/>
        <w:rPr>
          <w:rFonts w:ascii="Times New Roman" w:hAnsi="Times New Roman" w:cs="Times New Roman"/>
          <w:spacing w:val="4"/>
        </w:rPr>
      </w:pPr>
      <w:r w:rsidRPr="009709E4">
        <w:rPr>
          <w:rFonts w:ascii="Times New Roman" w:hAnsi="Times New Roman" w:cs="Times New Roman"/>
          <w:spacing w:val="4"/>
        </w:rPr>
        <w:t>4.4.3. При необходимости выполнения работ по текущему ремонту общего имущества на сумму превышающую сумму установленную настоящим договором, решение о проведении таких работ, размер финансирования и размер платы, на оставшийся период действия договора,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договору. Если общее собрание примет решение о несении расходов единовременно, с внесением суммы необходимой для выполнения работ по текущему ремонту в расчётный документ, дополнительное соглашение к настоящему договору не заключается. Порядок согласования документации и приёмка работ по текущему ремонту, в таком случае, осуществляется в порядке, установленном подпунктом 4.4.1. настоящего договора.</w:t>
      </w:r>
    </w:p>
    <w:p w:rsidR="009709E4" w:rsidRPr="009709E4" w:rsidRDefault="009709E4" w:rsidP="009709E4">
      <w:pPr>
        <w:ind w:firstLine="708"/>
        <w:jc w:val="both"/>
        <w:rPr>
          <w:rFonts w:ascii="Times New Roman" w:hAnsi="Times New Roman" w:cs="Times New Roman"/>
          <w:spacing w:val="4"/>
        </w:rPr>
      </w:pPr>
      <w:r w:rsidRPr="009709E4">
        <w:rPr>
          <w:rFonts w:ascii="Times New Roman" w:hAnsi="Times New Roman" w:cs="Times New Roman"/>
          <w:spacing w:val="4"/>
        </w:rPr>
        <w:t>4.4.4. Для устранения последствий чрезвычайных ситуаций, при возникновении опасности жизни и здоровья, опасности нанесения ущерба имуществу граждан проживающих в многоквартирном доме, работы по текущему ремонту Подрядчик выполняет незамедлительно, с последующим оформлением документов по текущему ремонту общего имущества многоквартирного дома.</w:t>
      </w:r>
    </w:p>
    <w:p w:rsidR="009709E4" w:rsidRPr="009709E4" w:rsidRDefault="009709E4" w:rsidP="009709E4">
      <w:pPr>
        <w:jc w:val="both"/>
        <w:rPr>
          <w:rFonts w:ascii="Times New Roman" w:hAnsi="Times New Roman" w:cs="Times New Roman"/>
        </w:rPr>
      </w:pPr>
    </w:p>
    <w:p w:rsidR="009709E4" w:rsidRPr="009709E4" w:rsidRDefault="009709E4" w:rsidP="009709E4">
      <w:pPr>
        <w:jc w:val="both"/>
        <w:rPr>
          <w:rFonts w:ascii="Times New Roman" w:hAnsi="Times New Roman" w:cs="Times New Roman"/>
        </w:rPr>
      </w:pPr>
      <w:r w:rsidRPr="009709E4">
        <w:rPr>
          <w:rFonts w:ascii="Times New Roman" w:hAnsi="Times New Roman" w:cs="Times New Roman"/>
        </w:rPr>
        <w:t>1.6. Во всём ином, что не предусмотрено настоящим Дополнительным соглашением Стороны руководствуются договором оказания услуг и  выполнения работ по содержанию и ремонту общего имущества многоквартирного дома от 26 ноября 2012 года.</w:t>
      </w:r>
    </w:p>
    <w:p w:rsidR="009709E4" w:rsidRPr="009709E4" w:rsidRDefault="009709E4" w:rsidP="009709E4">
      <w:pPr>
        <w:jc w:val="both"/>
        <w:rPr>
          <w:rFonts w:ascii="Times New Roman" w:hAnsi="Times New Roman" w:cs="Times New Roman"/>
        </w:rPr>
      </w:pPr>
    </w:p>
    <w:p w:rsidR="009709E4" w:rsidRPr="009709E4" w:rsidRDefault="009709E4" w:rsidP="009709E4">
      <w:pPr>
        <w:jc w:val="center"/>
        <w:rPr>
          <w:rFonts w:ascii="Times New Roman" w:hAnsi="Times New Roman" w:cs="Times New Roman"/>
          <w:b/>
        </w:rPr>
      </w:pPr>
      <w:r w:rsidRPr="009709E4">
        <w:rPr>
          <w:rFonts w:ascii="Times New Roman" w:hAnsi="Times New Roman" w:cs="Times New Roman"/>
          <w:b/>
        </w:rPr>
        <w:t>2.Действие дополнительного соглашения.</w:t>
      </w:r>
    </w:p>
    <w:p w:rsidR="009709E4" w:rsidRPr="009709E4" w:rsidRDefault="009709E4" w:rsidP="009709E4">
      <w:pPr>
        <w:jc w:val="center"/>
        <w:rPr>
          <w:rFonts w:ascii="Times New Roman" w:hAnsi="Times New Roman" w:cs="Times New Roman"/>
          <w:b/>
        </w:rPr>
      </w:pPr>
    </w:p>
    <w:p w:rsidR="009709E4" w:rsidRPr="009709E4" w:rsidRDefault="009709E4" w:rsidP="009709E4">
      <w:pPr>
        <w:jc w:val="both"/>
        <w:rPr>
          <w:rFonts w:ascii="Times New Roman" w:hAnsi="Times New Roman" w:cs="Times New Roman"/>
        </w:rPr>
      </w:pPr>
      <w:r w:rsidRPr="009709E4">
        <w:rPr>
          <w:rFonts w:ascii="Times New Roman" w:hAnsi="Times New Roman" w:cs="Times New Roman"/>
        </w:rPr>
        <w:t>2.1. Настоящее дополнительное соглашение вступает в силу после подписания его сторонами и действует с 01 января 2013 года.</w:t>
      </w:r>
    </w:p>
    <w:p w:rsidR="009709E4" w:rsidRPr="009709E4" w:rsidRDefault="009709E4" w:rsidP="009709E4">
      <w:pPr>
        <w:jc w:val="both"/>
        <w:rPr>
          <w:rFonts w:ascii="Times New Roman" w:hAnsi="Times New Roman" w:cs="Times New Roman"/>
        </w:rPr>
      </w:pPr>
      <w:r w:rsidRPr="009709E4">
        <w:rPr>
          <w:rFonts w:ascii="Times New Roman" w:hAnsi="Times New Roman" w:cs="Times New Roman"/>
        </w:rPr>
        <w:t xml:space="preserve">2.2. Настоящее дополнительное соглашение составлено в одном  экземпляре и </w:t>
      </w:r>
      <w:proofErr w:type="gramStart"/>
      <w:r w:rsidRPr="009709E4">
        <w:rPr>
          <w:rFonts w:ascii="Times New Roman" w:hAnsi="Times New Roman" w:cs="Times New Roman"/>
        </w:rPr>
        <w:t>храниться</w:t>
      </w:r>
      <w:proofErr w:type="gramEnd"/>
      <w:r w:rsidRPr="009709E4">
        <w:rPr>
          <w:rFonts w:ascii="Times New Roman" w:hAnsi="Times New Roman" w:cs="Times New Roman"/>
        </w:rPr>
        <w:t xml:space="preserve"> у Подрядчика вместе с договором.</w:t>
      </w:r>
    </w:p>
    <w:p w:rsidR="009709E4" w:rsidRPr="009709E4" w:rsidRDefault="009709E4" w:rsidP="009709E4">
      <w:pPr>
        <w:jc w:val="both"/>
        <w:rPr>
          <w:rFonts w:ascii="Times New Roman" w:hAnsi="Times New Roman" w:cs="Times New Roman"/>
        </w:rPr>
      </w:pPr>
      <w:r w:rsidRPr="009709E4">
        <w:rPr>
          <w:rFonts w:ascii="Times New Roman" w:hAnsi="Times New Roman" w:cs="Times New Roman"/>
        </w:rPr>
        <w:t xml:space="preserve">2.3. Приложение № 1 к настоящему Дополнительному соглашению является его неотъемлемой частью. </w:t>
      </w:r>
    </w:p>
    <w:p w:rsidR="009709E4" w:rsidRPr="009709E4" w:rsidRDefault="009709E4" w:rsidP="009709E4">
      <w:pPr>
        <w:jc w:val="both"/>
        <w:rPr>
          <w:rFonts w:ascii="Times New Roman" w:hAnsi="Times New Roman" w:cs="Times New Roman"/>
        </w:rPr>
      </w:pPr>
    </w:p>
    <w:p w:rsidR="009709E4" w:rsidRPr="009709E4" w:rsidRDefault="009709E4" w:rsidP="009709E4">
      <w:pPr>
        <w:jc w:val="center"/>
        <w:rPr>
          <w:rFonts w:ascii="Times New Roman" w:hAnsi="Times New Roman" w:cs="Times New Roman"/>
          <w:b/>
        </w:rPr>
      </w:pPr>
      <w:r w:rsidRPr="009709E4">
        <w:rPr>
          <w:rFonts w:ascii="Times New Roman" w:hAnsi="Times New Roman" w:cs="Times New Roman"/>
          <w:b/>
        </w:rPr>
        <w:t>3. Реквизиты сторон.</w:t>
      </w:r>
    </w:p>
    <w:p w:rsidR="009709E4" w:rsidRPr="009709E4" w:rsidRDefault="009709E4" w:rsidP="009709E4">
      <w:pPr>
        <w:jc w:val="center"/>
        <w:rPr>
          <w:rFonts w:ascii="Times New Roman" w:hAnsi="Times New Roman" w:cs="Times New Roman"/>
        </w:rPr>
      </w:pPr>
    </w:p>
    <w:p w:rsidR="009709E4" w:rsidRPr="009709E4" w:rsidRDefault="009709E4" w:rsidP="009709E4">
      <w:pPr>
        <w:jc w:val="center"/>
        <w:rPr>
          <w:rFonts w:ascii="Times New Roman" w:hAnsi="Times New Roman" w:cs="Times New Roman"/>
        </w:rPr>
      </w:pPr>
      <w:r w:rsidRPr="009709E4">
        <w:rPr>
          <w:rFonts w:ascii="Times New Roman" w:hAnsi="Times New Roman" w:cs="Times New Roman"/>
        </w:rPr>
        <w:t>«Подрядчик»</w:t>
      </w:r>
    </w:p>
    <w:tbl>
      <w:tblPr>
        <w:tblpPr w:leftFromText="180" w:rightFromText="180" w:bottomFromText="20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9321"/>
      </w:tblGrid>
      <w:tr w:rsidR="009709E4" w:rsidRPr="009709E4" w:rsidTr="007833D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</w:rPr>
            </w:pPr>
            <w:r w:rsidRPr="009709E4">
              <w:rPr>
                <w:rFonts w:ascii="Times New Roman" w:hAnsi="Times New Roman" w:cs="Times New Roman"/>
              </w:rPr>
              <w:t>ООО «Изумрудный город»</w:t>
            </w:r>
          </w:p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</w:rPr>
            </w:pPr>
            <w:r w:rsidRPr="009709E4">
              <w:rPr>
                <w:rFonts w:ascii="Times New Roman" w:hAnsi="Times New Roman" w:cs="Times New Roman"/>
              </w:rPr>
              <w:t>629008,г</w:t>
            </w:r>
            <w:proofErr w:type="gramStart"/>
            <w:r w:rsidRPr="009709E4">
              <w:rPr>
                <w:rFonts w:ascii="Times New Roman" w:hAnsi="Times New Roman" w:cs="Times New Roman"/>
              </w:rPr>
              <w:t>.С</w:t>
            </w:r>
            <w:proofErr w:type="gramEnd"/>
            <w:r w:rsidRPr="009709E4">
              <w:rPr>
                <w:rFonts w:ascii="Times New Roman" w:hAnsi="Times New Roman" w:cs="Times New Roman"/>
              </w:rPr>
              <w:t>алехард, ул.Губкина,1</w:t>
            </w:r>
          </w:p>
        </w:tc>
      </w:tr>
      <w:tr w:rsidR="009709E4" w:rsidRPr="009709E4" w:rsidTr="007833D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4" w:rsidRPr="009709E4" w:rsidRDefault="009709E4" w:rsidP="00783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09E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709E4">
              <w:rPr>
                <w:rFonts w:ascii="Times New Roman" w:hAnsi="Times New Roman" w:cs="Times New Roman"/>
              </w:rPr>
              <w:t xml:space="preserve">/с 40702810267450000242 в </w:t>
            </w:r>
            <w:proofErr w:type="spellStart"/>
            <w:r w:rsidRPr="009709E4">
              <w:rPr>
                <w:rFonts w:ascii="Times New Roman" w:hAnsi="Times New Roman" w:cs="Times New Roman"/>
              </w:rPr>
              <w:t>Западно-Сибирском</w:t>
            </w:r>
            <w:proofErr w:type="spellEnd"/>
          </w:p>
        </w:tc>
      </w:tr>
      <w:tr w:rsidR="009709E4" w:rsidRPr="009709E4" w:rsidTr="007833D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</w:rPr>
            </w:pPr>
            <w:r w:rsidRPr="009709E4">
              <w:rPr>
                <w:rFonts w:ascii="Times New Roman" w:hAnsi="Times New Roman" w:cs="Times New Roman"/>
              </w:rPr>
              <w:t>Банке СБ РФ г</w:t>
            </w:r>
            <w:proofErr w:type="gramStart"/>
            <w:r w:rsidRPr="009709E4">
              <w:rPr>
                <w:rFonts w:ascii="Times New Roman" w:hAnsi="Times New Roman" w:cs="Times New Roman"/>
              </w:rPr>
              <w:t>.Т</w:t>
            </w:r>
            <w:proofErr w:type="gramEnd"/>
            <w:r w:rsidRPr="009709E4">
              <w:rPr>
                <w:rFonts w:ascii="Times New Roman" w:hAnsi="Times New Roman" w:cs="Times New Roman"/>
              </w:rPr>
              <w:t>юмень</w:t>
            </w:r>
          </w:p>
        </w:tc>
      </w:tr>
      <w:tr w:rsidR="009709E4" w:rsidRPr="009709E4" w:rsidTr="007833D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</w:rPr>
            </w:pPr>
            <w:r w:rsidRPr="009709E4">
              <w:rPr>
                <w:rFonts w:ascii="Times New Roman" w:hAnsi="Times New Roman" w:cs="Times New Roman"/>
              </w:rPr>
              <w:t>к/с 30101810800000000651</w:t>
            </w:r>
          </w:p>
        </w:tc>
      </w:tr>
      <w:tr w:rsidR="009709E4" w:rsidRPr="009709E4" w:rsidTr="007833D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</w:rPr>
            </w:pPr>
            <w:r w:rsidRPr="009709E4">
              <w:rPr>
                <w:rFonts w:ascii="Times New Roman" w:hAnsi="Times New Roman" w:cs="Times New Roman"/>
              </w:rPr>
              <w:t>ИНН 8901021723 КПП 890101001 БИК 047102651</w:t>
            </w:r>
          </w:p>
        </w:tc>
      </w:tr>
      <w:tr w:rsidR="009709E4" w:rsidRPr="009709E4" w:rsidTr="007833D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09E4" w:rsidRPr="009709E4" w:rsidTr="007833D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9E4">
              <w:rPr>
                <w:rFonts w:ascii="Times New Roman" w:hAnsi="Times New Roman" w:cs="Times New Roman"/>
                <w:b/>
              </w:rPr>
              <w:t xml:space="preserve"> Директор                                                                   </w:t>
            </w:r>
            <w:r w:rsidRPr="009709E4">
              <w:rPr>
                <w:rFonts w:ascii="Times New Roman" w:hAnsi="Times New Roman" w:cs="Times New Roman"/>
              </w:rPr>
              <w:t>/</w:t>
            </w:r>
            <w:r w:rsidRPr="009709E4">
              <w:rPr>
                <w:rFonts w:ascii="Times New Roman" w:hAnsi="Times New Roman" w:cs="Times New Roman"/>
                <w:b/>
              </w:rPr>
              <w:t xml:space="preserve">Б.В. </w:t>
            </w:r>
            <w:proofErr w:type="spellStart"/>
            <w:r w:rsidRPr="009709E4">
              <w:rPr>
                <w:rFonts w:ascii="Times New Roman" w:hAnsi="Times New Roman" w:cs="Times New Roman"/>
                <w:b/>
              </w:rPr>
              <w:t>Возный</w:t>
            </w:r>
            <w:proofErr w:type="spellEnd"/>
            <w:r w:rsidRPr="009709E4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9709E4" w:rsidRPr="009709E4" w:rsidTr="007833D8">
        <w:trPr>
          <w:trHeight w:val="25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09E4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9709E4">
              <w:rPr>
                <w:rFonts w:ascii="Times New Roman" w:hAnsi="Times New Roman" w:cs="Times New Roman"/>
                <w:b/>
              </w:rPr>
              <w:t>м/</w:t>
            </w:r>
            <w:proofErr w:type="spellStart"/>
            <w:proofErr w:type="gramStart"/>
            <w:r w:rsidRPr="009709E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  <w:p w:rsidR="009709E4" w:rsidRPr="009709E4" w:rsidRDefault="009709E4" w:rsidP="007833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09E4" w:rsidRPr="00931233" w:rsidRDefault="009709E4" w:rsidP="009709E4">
      <w:pPr>
        <w:jc w:val="both"/>
        <w:rPr>
          <w:sz w:val="24"/>
          <w:szCs w:val="24"/>
        </w:rPr>
      </w:pPr>
      <w:r w:rsidRPr="00931233">
        <w:rPr>
          <w:sz w:val="24"/>
          <w:szCs w:val="24"/>
        </w:rPr>
        <w:t xml:space="preserve">                                </w:t>
      </w:r>
    </w:p>
    <w:p w:rsidR="009709E4" w:rsidRPr="00931233" w:rsidRDefault="009709E4" w:rsidP="009709E4">
      <w:pPr>
        <w:jc w:val="both"/>
        <w:rPr>
          <w:sz w:val="24"/>
          <w:szCs w:val="24"/>
        </w:rPr>
      </w:pPr>
      <w:r w:rsidRPr="00931233">
        <w:rPr>
          <w:sz w:val="24"/>
          <w:szCs w:val="24"/>
        </w:rPr>
        <w:t xml:space="preserve">        </w:t>
      </w:r>
      <w:r w:rsidRPr="00931233">
        <w:rPr>
          <w:b/>
          <w:sz w:val="24"/>
          <w:szCs w:val="24"/>
        </w:rPr>
        <w:t xml:space="preserve">                                                                             </w:t>
      </w:r>
    </w:p>
    <w:p w:rsidR="009709E4" w:rsidRPr="00931233" w:rsidRDefault="009709E4" w:rsidP="009709E4">
      <w:pPr>
        <w:jc w:val="both"/>
        <w:rPr>
          <w:sz w:val="24"/>
          <w:szCs w:val="24"/>
        </w:rPr>
      </w:pPr>
      <w:r w:rsidRPr="0093123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«Заказчик</w:t>
      </w:r>
      <w:r w:rsidRPr="00931233">
        <w:rPr>
          <w:sz w:val="24"/>
          <w:szCs w:val="24"/>
        </w:rPr>
        <w:t xml:space="preserve">»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4503"/>
        <w:gridCol w:w="1953"/>
        <w:gridCol w:w="2316"/>
      </w:tblGrid>
      <w:tr w:rsidR="009709E4" w:rsidRPr="00931233" w:rsidTr="007833D8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E4" w:rsidRPr="00931233" w:rsidRDefault="009709E4" w:rsidP="007833D8">
            <w:pPr>
              <w:jc w:val="both"/>
              <w:rPr>
                <w:sz w:val="24"/>
                <w:szCs w:val="24"/>
              </w:rPr>
            </w:pPr>
            <w:r w:rsidRPr="00931233">
              <w:rPr>
                <w:sz w:val="24"/>
                <w:szCs w:val="24"/>
              </w:rPr>
              <w:t>№ кв.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E4" w:rsidRPr="00931233" w:rsidRDefault="009709E4" w:rsidP="007833D8">
            <w:pPr>
              <w:jc w:val="both"/>
              <w:rPr>
                <w:sz w:val="24"/>
                <w:szCs w:val="24"/>
              </w:rPr>
            </w:pPr>
            <w:r w:rsidRPr="00931233">
              <w:rPr>
                <w:sz w:val="24"/>
                <w:szCs w:val="24"/>
              </w:rPr>
              <w:t>Ф.И.О. Собственника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E4" w:rsidRPr="00931233" w:rsidRDefault="009709E4" w:rsidP="007833D8">
            <w:pPr>
              <w:jc w:val="both"/>
              <w:rPr>
                <w:sz w:val="24"/>
                <w:szCs w:val="24"/>
              </w:rPr>
            </w:pPr>
            <w:r w:rsidRPr="00931233">
              <w:rPr>
                <w:sz w:val="24"/>
                <w:szCs w:val="24"/>
              </w:rPr>
              <w:t xml:space="preserve">№ </w:t>
            </w:r>
            <w:proofErr w:type="spellStart"/>
            <w:r w:rsidRPr="00931233">
              <w:rPr>
                <w:sz w:val="24"/>
                <w:szCs w:val="24"/>
              </w:rPr>
              <w:t>св-ва</w:t>
            </w:r>
            <w:proofErr w:type="spellEnd"/>
            <w:r w:rsidRPr="00931233">
              <w:rPr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E4" w:rsidRPr="00931233" w:rsidRDefault="009709E4" w:rsidP="007833D8">
            <w:pPr>
              <w:jc w:val="both"/>
              <w:rPr>
                <w:sz w:val="24"/>
                <w:szCs w:val="24"/>
              </w:rPr>
            </w:pPr>
            <w:r w:rsidRPr="00931233">
              <w:rPr>
                <w:sz w:val="24"/>
                <w:szCs w:val="24"/>
              </w:rPr>
              <w:t>Дата и подпись</w:t>
            </w:r>
          </w:p>
        </w:tc>
      </w:tr>
    </w:tbl>
    <w:p w:rsidR="00000000" w:rsidRDefault="00812CBF"/>
    <w:p w:rsidR="009709E4" w:rsidRDefault="009709E4"/>
    <w:p w:rsidR="009709E4" w:rsidRDefault="009709E4"/>
    <w:p w:rsidR="009709E4" w:rsidRDefault="009709E4"/>
    <w:p w:rsidR="009709E4" w:rsidRDefault="009709E4"/>
    <w:p w:rsidR="009709E4" w:rsidRDefault="009709E4"/>
    <w:p w:rsidR="009709E4" w:rsidRDefault="009709E4"/>
    <w:p w:rsidR="009709E4" w:rsidRDefault="009709E4"/>
    <w:tbl>
      <w:tblPr>
        <w:tblW w:w="9020" w:type="dxa"/>
        <w:tblInd w:w="93" w:type="dxa"/>
        <w:tblLook w:val="04A0"/>
      </w:tblPr>
      <w:tblGrid>
        <w:gridCol w:w="600"/>
        <w:gridCol w:w="3100"/>
        <w:gridCol w:w="2360"/>
        <w:gridCol w:w="1420"/>
        <w:gridCol w:w="1540"/>
      </w:tblGrid>
      <w:tr w:rsidR="009709E4" w:rsidRPr="009709E4" w:rsidTr="009709E4">
        <w:trPr>
          <w:trHeight w:val="8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 xml:space="preserve">Приложение № 1 к дополнительному соглашению к договору на содержание и ремонт общего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09E4" w:rsidRPr="009709E4" w:rsidTr="009709E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 xml:space="preserve"> имущества многоквартирного дома ул. Губкина, 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09E4" w:rsidRPr="009709E4" w:rsidTr="009709E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от 26.11.2012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09E4" w:rsidRPr="009709E4" w:rsidTr="009709E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общая площадь помещений в многоквартирном доме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883,10</w:t>
            </w:r>
          </w:p>
        </w:tc>
      </w:tr>
      <w:tr w:rsidR="009709E4" w:rsidRPr="009709E4" w:rsidTr="009709E4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09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09E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09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Перечень работ по содержанию общего имущества многоквартирного дома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платы за 1 кв</w:t>
            </w:r>
            <w:proofErr w:type="gramStart"/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платы в год</w:t>
            </w:r>
          </w:p>
        </w:tc>
      </w:tr>
      <w:tr w:rsidR="009709E4" w:rsidRPr="009709E4" w:rsidTr="009709E4">
        <w:trPr>
          <w:trHeight w:val="315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I. Уборка земельного участка, в границах определённых общим собранием.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9,26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97841,16</w:t>
            </w:r>
          </w:p>
        </w:tc>
      </w:tr>
      <w:tr w:rsidR="009709E4" w:rsidRPr="009709E4" w:rsidTr="009709E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Подметание, уборка снега на входных ступенях 2 м от входа  (работа дворника)                             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6 раз в неделю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3,65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38565,90</w:t>
            </w:r>
          </w:p>
        </w:tc>
      </w:tr>
      <w:tr w:rsidR="009709E4" w:rsidRPr="009709E4" w:rsidTr="009709E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Уборка мусора 2 м по периметру дома   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раз в неделю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1,22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12890,52</w:t>
            </w:r>
          </w:p>
        </w:tc>
      </w:tr>
      <w:tr w:rsidR="009709E4" w:rsidRPr="009709E4" w:rsidTr="009709E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раз в неделю (вторник)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6339,60</w:t>
            </w:r>
          </w:p>
        </w:tc>
      </w:tr>
      <w:tr w:rsidR="009709E4" w:rsidRPr="009709E4" w:rsidTr="009709E4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Механизированная уборка снега, вывоз и утилизация снега с земельного участка определённого общим собранием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машиночасов</w:t>
            </w:r>
            <w:proofErr w:type="spellEnd"/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3,79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40045,14</w:t>
            </w:r>
          </w:p>
        </w:tc>
      </w:tr>
      <w:tr w:rsidR="009709E4" w:rsidRPr="009709E4" w:rsidTr="009709E4">
        <w:trPr>
          <w:trHeight w:val="300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Услуги вывоза бытовых отходов и крупногабаритного мусора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>6,33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>66882,78</w:t>
            </w:r>
          </w:p>
        </w:tc>
      </w:tr>
      <w:tr w:rsidR="009709E4" w:rsidRPr="009709E4" w:rsidTr="009709E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Вывоз твердых бытовых отходов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6 раз в неделю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3,86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40784,76</w:t>
            </w:r>
          </w:p>
        </w:tc>
      </w:tr>
      <w:tr w:rsidR="009709E4" w:rsidRPr="009709E4" w:rsidTr="009709E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Вывоз крупногабаритного мусора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2,47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26098,02</w:t>
            </w:r>
          </w:p>
        </w:tc>
      </w:tr>
      <w:tr w:rsidR="009709E4" w:rsidRPr="009709E4" w:rsidTr="009709E4">
        <w:trPr>
          <w:trHeight w:val="300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IV. Техническое обслуживание </w:t>
            </w:r>
            <w:proofErr w:type="spellStart"/>
            <w:r w:rsidRPr="009709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конструктивов</w:t>
            </w:r>
            <w:proofErr w:type="spellEnd"/>
            <w:r w:rsidRPr="009709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здания инженерных систем и оборудования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>5,01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>52935,66</w:t>
            </w:r>
          </w:p>
        </w:tc>
      </w:tr>
      <w:tr w:rsidR="009709E4" w:rsidRPr="009709E4" w:rsidTr="009709E4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Техническое обслуживание инженерных систем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>3,17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>33494,22</w:t>
            </w:r>
          </w:p>
        </w:tc>
      </w:tr>
      <w:tr w:rsidR="009709E4" w:rsidRPr="009709E4" w:rsidTr="009709E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осмотра состояния инженерных систем и оборудования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15849,00</w:t>
            </w:r>
          </w:p>
        </w:tc>
      </w:tr>
      <w:tr w:rsidR="009709E4" w:rsidRPr="009709E4" w:rsidTr="009709E4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Устранение незначительных неисправностей в системах водопровода и канализации, теплоснабжения, электроснабжения.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По итогам осмотров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0,97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10249,02</w:t>
            </w:r>
          </w:p>
        </w:tc>
      </w:tr>
      <w:tr w:rsidR="009709E4" w:rsidRPr="009709E4" w:rsidTr="009709E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4.1.3.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Подготовка инженерных систем  к эксплуатации в осенне-зимний период. </w:t>
            </w:r>
            <w:proofErr w:type="spellStart"/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Гидропромывка</w:t>
            </w:r>
            <w:proofErr w:type="spellEnd"/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отопления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7396,20</w:t>
            </w:r>
          </w:p>
        </w:tc>
      </w:tr>
      <w:tr w:rsidR="009709E4" w:rsidRPr="009709E4" w:rsidTr="009709E4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Техническое обслуживание конструктивных элементов здания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>1,84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19441,44</w:t>
            </w:r>
          </w:p>
        </w:tc>
      </w:tr>
      <w:tr w:rsidR="009709E4" w:rsidRPr="009709E4" w:rsidTr="009709E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осмотров конструктивных элементов здания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1,84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19441,44</w:t>
            </w:r>
          </w:p>
        </w:tc>
      </w:tr>
      <w:tr w:rsidR="009709E4" w:rsidRPr="009709E4" w:rsidTr="009709E4">
        <w:trPr>
          <w:trHeight w:val="315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Аварийное обслуживание инженерных систем и оборудования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>9,52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100588,32</w:t>
            </w:r>
          </w:p>
        </w:tc>
      </w:tr>
      <w:tr w:rsidR="009709E4" w:rsidRPr="009709E4" w:rsidTr="009709E4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Устранение аварий на системах водоснабжения, теплоснабжения, канализации, электроснабжения.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sz w:val="16"/>
                <w:szCs w:val="16"/>
              </w:rPr>
              <w:t>приступить к устранению в течение   40 минут после получения заявки диспетчером.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9,52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09E4">
              <w:rPr>
                <w:rFonts w:ascii="Times New Roman" w:eastAsia="Times New Roman" w:hAnsi="Times New Roman" w:cs="Times New Roman"/>
              </w:rPr>
              <w:t>100588,32</w:t>
            </w:r>
          </w:p>
        </w:tc>
      </w:tr>
      <w:tr w:rsidR="009709E4" w:rsidRPr="009709E4" w:rsidTr="009709E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ИТОГО по содержанию ОИД: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 xml:space="preserve">          30,12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 xml:space="preserve">   319 187,66   </w:t>
            </w:r>
          </w:p>
        </w:tc>
      </w:tr>
      <w:tr w:rsidR="009709E4" w:rsidRPr="009709E4" w:rsidTr="009709E4">
        <w:trPr>
          <w:trHeight w:val="300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VI. Текущий ремонт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>5,91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>62629,452</w:t>
            </w:r>
          </w:p>
        </w:tc>
      </w:tr>
      <w:tr w:rsidR="009709E4" w:rsidRPr="009709E4" w:rsidTr="009709E4">
        <w:trPr>
          <w:trHeight w:val="300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>Размер платы по договору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 xml:space="preserve">          36,03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 xml:space="preserve">   381 817,12   </w:t>
            </w:r>
          </w:p>
        </w:tc>
      </w:tr>
      <w:tr w:rsidR="009709E4" w:rsidRPr="009709E4" w:rsidTr="009709E4">
        <w:trPr>
          <w:trHeight w:val="30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 xml:space="preserve">Примечание: С 01.01.2015 г. осуществляется начисление платы за размещение ТБО </w:t>
            </w:r>
          </w:p>
        </w:tc>
      </w:tr>
      <w:tr w:rsidR="009709E4" w:rsidRPr="009709E4" w:rsidTr="009709E4">
        <w:trPr>
          <w:trHeight w:val="30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E4" w:rsidRPr="009709E4" w:rsidRDefault="009709E4" w:rsidP="0097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 xml:space="preserve">на полигоне, в </w:t>
            </w:r>
            <w:proofErr w:type="gramStart"/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>размере</w:t>
            </w:r>
            <w:proofErr w:type="gramEnd"/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 xml:space="preserve"> установленном </w:t>
            </w:r>
            <w:proofErr w:type="spellStart"/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>регуляротом</w:t>
            </w:r>
            <w:proofErr w:type="spellEnd"/>
            <w:r w:rsidRPr="009709E4">
              <w:rPr>
                <w:rFonts w:ascii="Times New Roman" w:eastAsia="Times New Roman" w:hAnsi="Times New Roman" w:cs="Times New Roman"/>
                <w:b/>
                <w:bCs/>
              </w:rPr>
              <w:t xml:space="preserve"> цен и тарифов ЯНАО.</w:t>
            </w:r>
          </w:p>
        </w:tc>
      </w:tr>
    </w:tbl>
    <w:p w:rsidR="009709E4" w:rsidRDefault="009709E4"/>
    <w:sectPr w:rsidR="0097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9E4"/>
    <w:rsid w:val="00812CBF"/>
    <w:rsid w:val="0097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09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color w:val="414141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E4"/>
    <w:rPr>
      <w:rFonts w:ascii="Times New Roman" w:eastAsia="Times New Roman" w:hAnsi="Times New Roman" w:cs="Times New Roman"/>
      <w:b/>
      <w:bCs/>
      <w:color w:val="414141"/>
      <w:spacing w:val="-8"/>
      <w:sz w:val="28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3</cp:revision>
  <dcterms:created xsi:type="dcterms:W3CDTF">2016-03-11T12:38:00Z</dcterms:created>
  <dcterms:modified xsi:type="dcterms:W3CDTF">2016-03-11T12:43:00Z</dcterms:modified>
</cp:coreProperties>
</file>